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HeaderStyle"/>
        </w:rPr>
        <w:t xml:space="preserve">SHOWING DEMONSTRATION WITH JANE HOSKIN</w:t>
      </w:r>
    </w:p>
    <w:p>
      <w:pPr/>
      <w:r>
        <w:rPr/>
        <w:t xml:space="preserve">Description: 2.00pm - CONFORMATION and MOVEMENT.......................IN HAND PRESENTATION AND RUNNING OUT with a selection of horse/ponies. Conformation and soundness,  discussion and Questions
2.45 - SHOWING UNDER SADDLE...WAY OF GOING ....with a selection of horses/ponies.  What’s needed for different catergories/ Individual shows. Manners, marking and judging scenarios. Discussions and questions.
Everyone welcome. Judges and potential judges included.</w:t>
      </w:r>
    </w:p>
    <w:p>
      <w:pPr/>
      <w:r>
        <w:rPr/>
        <w:t xml:space="preserve">Dates: 22/02/2019 14:00</w:t>
      </w:r>
    </w:p>
    <w:p>
      <w:pPr>
        <w:sectPr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>
      <w:pPr/>
      <w:r>
        <w:rPr>
          <w:rStyle w:val="HeaderStyle"/>
        </w:rPr>
        <w:t xml:space="preserve">Block Name: SHOWING DEMONSTRATION</w:t>
      </w:r>
    </w:p>
    <w:p>
      <w:pPr/>
      <w:r>
        <w:rPr/>
        <w:t xml:space="preserve">Start Type: Start At</w:t>
      </w:r>
    </w:p>
    <w:p>
      <w:pPr/>
      <w:r>
        <w:rPr/>
        <w:t xml:space="preserve">Start Date Time: 22/02/2019 14:00</w:t>
      </w:r>
    </w:p>
    <w:p>
      <w:pPr/>
      <w:r>
        <w:rPr/>
        <w:t xml:space="preserve">Ring Name: Indoor Arena</w:t>
      </w:r>
    </w:p>
    <w:p>
      <w:pPr/>
      <w:r>
        <w:rPr/>
        <w:t xml:space="preserve">Description: SHOWING DEMONSTRATION</w:t>
      </w:r>
    </w:p>
    <w:p>
      <w:pPr/>
      <w:r>
        <w:rPr>
          <w:rStyle w:val="HeaderStyle"/>
        </w:rPr>
        <w:t xml:space="preserve">Judges</w:t>
      </w:r>
    </w:p>
    <w:p>
      <w:pPr/>
      <w:r>
        <w:rPr/>
        <w:t xml:space="preserve"> Karen Trezise (Training Judge)</w:t>
      </w:r>
    </w:p>
    <w:p>
      <w:pPr/>
      <w:r>
        <w:rPr>
          <w:rStyle w:val="HeaderStyle"/>
        </w:rPr>
        <w:t xml:space="preserve">Classes</w:t>
      </w:r>
    </w:p>
    <w:tbl>
      <w:tblGrid>
        <w:gridCol/>
        <w:gridCol/>
        <w:gridCol/>
        <w:gridCol/>
        <w:gridCol/>
      </w:tblGrid>
      <w:tblPr>
        <w:tblStyle w:val="myTable"/>
      </w:tblPr>
      <w:tr>
        <w:trPr/>
        <w:tc>
          <w:tcPr/>
          <w:p>
            <w:pPr/>
            <w:r>
              <w:rPr/>
              <w:t xml:space="preserve">Number</w:t>
            </w:r>
          </w:p>
        </w:tc>
        <w:tc>
          <w:tcPr/>
          <w:p>
            <w:pPr/>
            <w:r>
              <w:rPr/>
              <w:t xml:space="preserve">Name</w:t>
            </w:r>
          </w:p>
        </w:tc>
        <w:tc>
          <w:tcPr/>
          <w:p>
            <w:pPr/>
            <w:r>
              <w:rPr/>
              <w:t xml:space="preserve">Description</w:t>
            </w:r>
          </w:p>
        </w:tc>
        <w:tc>
          <w:tcPr/>
          <w:p>
            <w:pPr/>
            <w:r>
              <w:rPr/>
              <w:t xml:space="preserve">Qualifier</w:t>
            </w:r>
          </w:p>
        </w:tc>
        <w:tc>
          <w:tcPr/>
          <w:p>
            <w:pPr/>
            <w:r>
              <w:rPr/>
              <w:t xml:space="preserve">Qualifier For</w:t>
            </w:r>
          </w:p>
        </w:tc>
      </w:tr>
      <w:tr>
        <w:trPr/>
        <w:tc>
          <w:tcPr/>
          <w:p>
            <w:pPr/>
            <w:r>
              <w:rPr/>
              <w:t xml:space="preserve">1</w:t>
            </w:r>
          </w:p>
        </w:tc>
        <w:tc>
          <w:tcPr/>
          <w:p>
            <w:pPr/>
            <w:r>
              <w:rPr/>
              <w:t xml:space="preserve">Demonstration</w:t>
            </w:r>
          </w:p>
        </w:tc>
        <w:tc>
          <w:tcPr/>
          <w:p>
            <w:pPr/>
            <w:r>
              <w:rPr/>
              <w:t xml:space="preserve">Demonstration Event</w:t>
            </w:r>
          </w:p>
        </w:tc>
        <w:tc>
          <w:tcPr/>
          <w:p>
            <w:pPr/>
            <w:r>
              <w:rPr/>
              <w:t xml:space="preserve">No</w:t>
            </w:r>
          </w:p>
        </w:tc>
        <w:tc>
          <w:tcPr/>
          <w:p>
            <w:pPr/>
            <w:r>
              <w:rPr/>
              <w:t xml:space="preserve"/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Table">
    <w:name w:val="myTable"/>
    <w:uiPriority w:val="99"/>
    <w:tblPr>
      <w:tblW w:w="0" w:type="auto"/>
      <w:tblCellMar>
        <w:top w:w="50" w:type="dxa"/>
        <w:left w:w="50" w:type="dxa"/>
        <w:right w:w="50" w:type="dxa"/>
        <w:bottom w:w="50" w:type="dxa"/>
      </w:tblCellMar>
      <w:tblBorders>
        <w:top w:val="single" w:sz="6" w:color="000000"/>
        <w:left w:val="single" w:sz="6" w:color="000000"/>
        <w:right w:val="single" w:sz="6" w:color="000000"/>
        <w:bottom w:val="single" w:sz="6" w:color="000000"/>
        <w:insideH w:val="single" w:sz="6" w:color="000000"/>
        <w:insideV w:val="single" w:sz="6" w:color="000000"/>
      </w:tblBorders>
    </w:tblPr>
  </w:style>
  <w:style w:type="character">
    <w:name w:val="HeaderStyle"/>
    <w:rPr>
      <w:sz w:val="32"/>
      <w:szCs w:val="32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2019-01-24T12:48:50+00:00</dcterms:created>
  <dcterms:modified xsi:type="dcterms:W3CDTF">2019-01-24T12:48:50+00:00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